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jc w:val="center"/>
        <w:rPr>
          <w:rFonts w:ascii="黑体" w:eastAsia="黑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黑体" w:eastAsia="黑体"/>
          <w:bCs/>
          <w:color w:val="000000"/>
          <w:sz w:val="44"/>
          <w:szCs w:val="44"/>
          <w:lang w:eastAsia="zh-CN"/>
        </w:rPr>
        <w:t>三门县</w:t>
      </w:r>
      <w:r>
        <w:rPr>
          <w:rFonts w:hint="eastAsia" w:ascii="黑体" w:eastAsia="黑体"/>
          <w:bCs/>
          <w:color w:val="000000"/>
          <w:sz w:val="44"/>
          <w:szCs w:val="44"/>
          <w:lang w:val="en-US" w:eastAsia="zh-CN"/>
        </w:rPr>
        <w:t>档案馆</w:t>
      </w:r>
      <w:r>
        <w:rPr>
          <w:rFonts w:ascii="黑体" w:eastAsia="黑体"/>
          <w:bCs/>
          <w:color w:val="000000"/>
          <w:sz w:val="44"/>
          <w:szCs w:val="44"/>
        </w:rPr>
        <w:t>选调</w:t>
      </w:r>
      <w:r>
        <w:rPr>
          <w:rFonts w:hint="eastAsia" w:ascii="黑体" w:eastAsia="黑体"/>
          <w:bCs/>
          <w:color w:val="000000"/>
          <w:sz w:val="44"/>
          <w:szCs w:val="44"/>
        </w:rPr>
        <w:t>工作人</w:t>
      </w:r>
      <w:r>
        <w:rPr>
          <w:rFonts w:ascii="黑体" w:eastAsia="黑体"/>
          <w:bCs/>
          <w:color w:val="000000"/>
          <w:sz w:val="44"/>
          <w:szCs w:val="44"/>
        </w:rPr>
        <w:t>员报名表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58"/>
        <w:gridCol w:w="981"/>
        <w:gridCol w:w="29"/>
        <w:gridCol w:w="944"/>
        <w:gridCol w:w="1048"/>
        <w:gridCol w:w="983"/>
        <w:gridCol w:w="481"/>
        <w:gridCol w:w="1008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姓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性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别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出生年月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both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个人近期免冠一寸或两寸照片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民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族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籍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贯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出生地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时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间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入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党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时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间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状况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  <w:jc w:val="center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 历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 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教  育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毕业院校系及专业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教  育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毕业院校系及专业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楷体_GB2312"/>
                <w:color w:val="000000"/>
                <w:spacing w:val="-12"/>
                <w:sz w:val="28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z w:val="28"/>
              </w:rPr>
              <w:t>工作单位及职务</w:t>
            </w:r>
          </w:p>
        </w:tc>
        <w:tc>
          <w:tcPr>
            <w:tcW w:w="6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编制性质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联系电话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手机号码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0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习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和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历</w:t>
            </w:r>
          </w:p>
        </w:tc>
        <w:tc>
          <w:tcPr>
            <w:tcW w:w="7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情况</w:t>
            </w:r>
          </w:p>
        </w:tc>
        <w:tc>
          <w:tcPr>
            <w:tcW w:w="7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近三年考核情况</w:t>
            </w:r>
          </w:p>
        </w:tc>
        <w:tc>
          <w:tcPr>
            <w:tcW w:w="7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12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主要家庭成员及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重要社会关系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称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谓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姓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年月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面 貌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2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2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2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2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5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  <w:szCs w:val="22"/>
              </w:rPr>
            </w:pPr>
            <w:r>
              <w:rPr>
                <w:rFonts w:hint="eastAsia" w:eastAsia="楷体_GB2312"/>
                <w:color w:val="000000"/>
                <w:sz w:val="28"/>
                <w:szCs w:val="22"/>
              </w:rPr>
              <w:t>现工作单位意见</w:t>
            </w:r>
          </w:p>
        </w:tc>
        <w:tc>
          <w:tcPr>
            <w:tcW w:w="7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  <w:t xml:space="preserve">             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  <w:szCs w:val="22"/>
              </w:rPr>
            </w:pPr>
            <w:r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eastAsia="楷体_GB2312"/>
                <w:color w:val="000000"/>
                <w:sz w:val="28"/>
                <w:szCs w:val="22"/>
              </w:rPr>
              <w:t>单位主要领导签字：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  <w:szCs w:val="22"/>
              </w:rPr>
            </w:pPr>
            <w:r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 w:eastAsia="楷体_GB2312"/>
                <w:color w:val="000000"/>
                <w:sz w:val="28"/>
                <w:szCs w:val="22"/>
              </w:rPr>
              <w:t>单位盖章</w:t>
            </w:r>
          </w:p>
          <w:p>
            <w:pPr>
              <w:widowControl/>
              <w:spacing w:line="360" w:lineRule="exact"/>
              <w:jc w:val="center"/>
              <w:rPr>
                <w:rFonts w:hint="default" w:eastAsia="楷体_GB2312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  <w:t xml:space="preserve">              年  月  日</w:t>
            </w:r>
          </w:p>
        </w:tc>
      </w:tr>
    </w:tbl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YzM2YzNjNGY3ODJmNDc0ZWQwZWI1OWNhNmE4MmQifQ=="/>
  </w:docVars>
  <w:rsids>
    <w:rsidRoot w:val="6ECA1D04"/>
    <w:rsid w:val="6EC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2023-10-30T03:11:00Z</dcterms:created>
  <dc:creator>陈矜潞</dc:creator>
  <cp:lastModifiedBy>陈矜潞</cp:lastModifiedBy>
  <dcterms:modified xsi:type="dcterms:W3CDTF">2023-10-30T03:12:46Z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148B427C8F12470DA17DC986A11B348D_11</vt:lpwstr>
  </property>
</Properties>
</file>