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黑体" w:cs="微软雅黑"/>
          <w:b w:val="0"/>
          <w:i w:val="0"/>
          <w:caps w:val="0"/>
          <w:color w:val="333333"/>
          <w:spacing w:val="28"/>
          <w:sz w:val="44"/>
          <w:szCs w:val="28"/>
          <w:shd w:val="clear" w:fill="FFFFFF"/>
          <w:lang w:val="en-US" w:eastAsia="zh-CN"/>
        </w:rPr>
        <w:t>县商务局召开离退休老干部座谈会</w:t>
      </w:r>
    </w:p>
    <w:p>
      <w:pPr>
        <w:ind w:firstLine="6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8"/>
          <w:szCs w:val="28"/>
          <w:shd w:val="clear" w:fill="FFFFFF"/>
          <w:lang w:val="en-US" w:eastAsia="zh-CN"/>
        </w:rPr>
      </w:pPr>
    </w:p>
    <w:p>
      <w:pPr>
        <w:ind w:firstLine="6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8"/>
          <w:szCs w:val="28"/>
          <w:shd w:val="clear" w:fill="FFFFFF"/>
          <w:lang w:val="en-US" w:eastAsia="zh-CN"/>
        </w:rPr>
        <w:t>2019年1月28日上午，县商务局召开老干部座谈会。局党组书记、局长吴少华，局党组成员叶邦根、叶良顺与5名退休老干部参加此次座谈会，喜迎新春，共话发展。</w:t>
      </w:r>
    </w:p>
    <w:p>
      <w:pPr>
        <w:ind w:firstLine="6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8"/>
          <w:szCs w:val="28"/>
          <w:shd w:val="clear" w:fill="FFFFFF"/>
          <w:lang w:val="en-US" w:eastAsia="zh-CN"/>
        </w:rPr>
        <w:t>吴少华局长首先向全体老干部致以新春祝愿，并与老干部亲切座谈。吴少华局长简要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30"/>
          <w:sz w:val="28"/>
          <w:szCs w:val="28"/>
          <w:shd w:val="clear" w:fill="FFFFFF"/>
        </w:rPr>
        <w:t>汇报了2018年度商务工作开展情况，并提出了2019年的工作思路，强调新的一年要打响商务品牌，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8"/>
          <w:szCs w:val="28"/>
          <w:shd w:val="clear" w:fill="FFFFFF"/>
          <w:lang w:val="en-US" w:eastAsia="zh-CN"/>
        </w:rPr>
        <w:t>同时恳请老干部谈想法、提建议，力争把今年的工作谋划得更科学、安排得更合理、推进的更有力。在场五位老干部在座谈会上发言，他们高度认可2018年一年三门商务事业取得的骄人成绩及提出2019年工作建议，衷心感谢局班子对老干部的关怀爱护。</w:t>
      </w:r>
    </w:p>
    <w:p>
      <w:pPr>
        <w:ind w:firstLine="6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8"/>
          <w:szCs w:val="28"/>
          <w:shd w:val="clear" w:fill="E7FFFB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8"/>
          <w:szCs w:val="28"/>
          <w:shd w:val="clear" w:fill="FFFFFF"/>
          <w:lang w:val="en-US" w:eastAsia="zh-CN"/>
        </w:rPr>
        <w:t>最后，吴少华局长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30"/>
          <w:sz w:val="28"/>
          <w:szCs w:val="28"/>
          <w:shd w:val="clear" w:fill="FFFFFF"/>
        </w:rPr>
        <w:t>高度赞扬老干部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30"/>
          <w:sz w:val="28"/>
          <w:szCs w:val="28"/>
          <w:shd w:val="clear" w:fill="FFFFFF"/>
          <w:lang w:val="en-US" w:eastAsia="zh-CN"/>
        </w:rPr>
        <w:t>始终以党的事业为重、以三门改革发展稳定为重，对大家提出的建议和意见，表态一定虚心接纳；对于工作中的不足，一定认真总结，切实加以改进。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11E3B"/>
    <w:rsid w:val="35F1522E"/>
    <w:rsid w:val="396B4AD9"/>
    <w:rsid w:val="5D811E3B"/>
    <w:rsid w:val="66AB58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2019-01-28T07:22:00Z</dcterms:created>
  <dc:creator>Lenovo</dc:creator>
  <cp:lastModifiedBy>win</cp:lastModifiedBy>
  <dcterms:modified xsi:type="dcterms:W3CDTF">2019-02-01T02:13:31Z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